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65D3" w14:textId="7314D604" w:rsidR="009F6C57" w:rsidRPr="009304E3" w:rsidRDefault="00867E01" w:rsidP="009F6C57">
      <w:pPr>
        <w:jc w:val="center"/>
        <w:rPr>
          <w:b/>
          <w:bCs/>
        </w:rPr>
      </w:pPr>
      <w:r>
        <w:rPr>
          <w:b/>
          <w:bCs/>
        </w:rPr>
        <w:t>Kenneth L. (Kip) Matthews II</w:t>
      </w:r>
      <w:r w:rsidR="009F6C57" w:rsidRPr="009304E3">
        <w:rPr>
          <w:b/>
          <w:bCs/>
        </w:rPr>
        <w:t>, Ph.D.</w:t>
      </w:r>
      <w:r w:rsidR="00F527F1" w:rsidRPr="009304E3">
        <w:rPr>
          <w:b/>
          <w:bCs/>
        </w:rPr>
        <w:t xml:space="preserve">, </w:t>
      </w:r>
      <w:r w:rsidR="004663C2">
        <w:rPr>
          <w:b/>
          <w:bCs/>
        </w:rPr>
        <w:t xml:space="preserve">DABR </w:t>
      </w:r>
      <w:r w:rsidR="00F527F1" w:rsidRPr="009304E3">
        <w:rPr>
          <w:b/>
          <w:bCs/>
        </w:rPr>
        <w:t>FAAPM</w:t>
      </w:r>
    </w:p>
    <w:p w14:paraId="33AB4657" w14:textId="77777777" w:rsidR="009F6C57" w:rsidRPr="009304E3" w:rsidRDefault="009F6C57" w:rsidP="009F6C57">
      <w:pPr>
        <w:jc w:val="center"/>
        <w:rPr>
          <w:b/>
          <w:bCs/>
        </w:rPr>
      </w:pPr>
    </w:p>
    <w:p w14:paraId="4CB646A8" w14:textId="77777777" w:rsidR="00096D2B" w:rsidRPr="009304E3" w:rsidRDefault="00096D2B" w:rsidP="009F6C57">
      <w:pPr>
        <w:jc w:val="center"/>
        <w:rPr>
          <w:b/>
          <w:bCs/>
        </w:rPr>
      </w:pPr>
      <w:r w:rsidRPr="009304E3">
        <w:rPr>
          <w:b/>
          <w:bCs/>
          <w:noProof/>
        </w:rPr>
        <w:drawing>
          <wp:inline distT="0" distB="0" distL="0" distR="0" wp14:anchorId="1A37B6F5" wp14:editId="4EE7EE6B">
            <wp:extent cx="2148446" cy="2333844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ClarkSep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446" cy="233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166B6" w14:textId="77777777" w:rsidR="00096D2B" w:rsidRPr="009304E3" w:rsidRDefault="00096D2B" w:rsidP="009F6C57">
      <w:pPr>
        <w:jc w:val="center"/>
        <w:rPr>
          <w:b/>
          <w:bCs/>
        </w:rPr>
      </w:pPr>
    </w:p>
    <w:p w14:paraId="7E4CF7EF" w14:textId="303710F6" w:rsidR="00867E01" w:rsidRDefault="00867E01" w:rsidP="00A26D8F">
      <w:pPr>
        <w:jc w:val="both"/>
        <w:rPr>
          <w:bCs/>
        </w:rPr>
      </w:pPr>
      <w:r>
        <w:rPr>
          <w:bCs/>
        </w:rPr>
        <w:t>Kenneth “Kip” Matthews II earned his PhD in medical physics from Th</w:t>
      </w:r>
      <w:r w:rsidR="004663C2">
        <w:rPr>
          <w:bCs/>
        </w:rPr>
        <w:t>e University of Chicago in 1997; he received certification</w:t>
      </w:r>
      <w:r>
        <w:rPr>
          <w:bCs/>
        </w:rPr>
        <w:t xml:space="preserve"> </w:t>
      </w:r>
      <w:r w:rsidR="004663C2">
        <w:rPr>
          <w:bCs/>
        </w:rPr>
        <w:t xml:space="preserve">in medical nuclear physics from the ABR in 2001. </w:t>
      </w:r>
      <w:r>
        <w:rPr>
          <w:bCs/>
        </w:rPr>
        <w:t>After working as a post-doctoral researcher, instructor, and nuclear medical physicist at Rush-Presbyterian-St. Luke’s Medical Center in Chicago, he joined Louisiana State University</w:t>
      </w:r>
      <w:r w:rsidR="004663C2">
        <w:rPr>
          <w:bCs/>
        </w:rPr>
        <w:t xml:space="preserve"> Baton Rouge</w:t>
      </w:r>
      <w:r>
        <w:rPr>
          <w:bCs/>
        </w:rPr>
        <w:t xml:space="preserve"> in 2001.  </w:t>
      </w:r>
      <w:r w:rsidR="004663C2">
        <w:rPr>
          <w:bCs/>
        </w:rPr>
        <w:t xml:space="preserve">He is currently a tenured associate professor of physics and deputy director of LSU’s graduate program in medical physics &amp; health physics. </w:t>
      </w:r>
      <w:r w:rsidR="007A6758">
        <w:rPr>
          <w:bCs/>
        </w:rPr>
        <w:t xml:space="preserve"> </w:t>
      </w:r>
      <w:r w:rsidR="004663C2">
        <w:rPr>
          <w:bCs/>
        </w:rPr>
        <w:t xml:space="preserve">Dr. Matthews developed the imaging physics course sequence that is </w:t>
      </w:r>
      <w:r w:rsidR="007A6758">
        <w:rPr>
          <w:bCs/>
        </w:rPr>
        <w:t>currently taught at LSU. At this time</w:t>
      </w:r>
      <w:r w:rsidR="004663C2">
        <w:rPr>
          <w:bCs/>
        </w:rPr>
        <w:t>, he teaches courses in radiation detection &amp; instrumentation and in radiation shielding design</w:t>
      </w:r>
      <w:r w:rsidR="009E72EF">
        <w:rPr>
          <w:bCs/>
        </w:rPr>
        <w:t>, the imaging components of our clinical physics rotations</w:t>
      </w:r>
      <w:r w:rsidR="004663C2">
        <w:rPr>
          <w:bCs/>
        </w:rPr>
        <w:t xml:space="preserve">, </w:t>
      </w:r>
      <w:r w:rsidR="009E72EF">
        <w:rPr>
          <w:bCs/>
        </w:rPr>
        <w:t>and</w:t>
      </w:r>
      <w:r w:rsidR="004663C2">
        <w:rPr>
          <w:bCs/>
        </w:rPr>
        <w:t xml:space="preserve"> serv</w:t>
      </w:r>
      <w:r w:rsidR="009E72EF">
        <w:rPr>
          <w:bCs/>
        </w:rPr>
        <w:t>es</w:t>
      </w:r>
      <w:r w:rsidR="004663C2">
        <w:rPr>
          <w:bCs/>
        </w:rPr>
        <w:t xml:space="preserve"> as course director for a physics review course for radiology residents at LSU Health Science Center New Orleans. At LSU, he has</w:t>
      </w:r>
      <w:r w:rsidR="00A26D8F">
        <w:rPr>
          <w:bCs/>
        </w:rPr>
        <w:t xml:space="preserve"> directly</w:t>
      </w:r>
      <w:r w:rsidR="004663C2">
        <w:rPr>
          <w:bCs/>
        </w:rPr>
        <w:t xml:space="preserve"> supervised </w:t>
      </w:r>
      <w:r w:rsidR="00A26D8F">
        <w:rPr>
          <w:bCs/>
        </w:rPr>
        <w:t>1</w:t>
      </w:r>
      <w:r w:rsidR="009E72EF">
        <w:rPr>
          <w:bCs/>
        </w:rPr>
        <w:t>8</w:t>
      </w:r>
      <w:r w:rsidR="00A26D8F">
        <w:rPr>
          <w:bCs/>
        </w:rPr>
        <w:t xml:space="preserve"> MS students and 2 PhD students, as well as served on the supervisory committees of </w:t>
      </w:r>
      <w:r w:rsidR="009E72EF">
        <w:rPr>
          <w:bCs/>
        </w:rPr>
        <w:t>5</w:t>
      </w:r>
      <w:r w:rsidR="00A26D8F">
        <w:rPr>
          <w:bCs/>
        </w:rPr>
        <w:t xml:space="preserve">0 other graduate students. </w:t>
      </w:r>
      <w:r w:rsidR="00034A4F">
        <w:rPr>
          <w:bCs/>
        </w:rPr>
        <w:t>A</w:t>
      </w:r>
      <w:r w:rsidR="00A26D8F">
        <w:rPr>
          <w:bCs/>
        </w:rPr>
        <w:t xml:space="preserve"> </w:t>
      </w:r>
      <w:r w:rsidR="00A26D8F" w:rsidRPr="00A26D8F">
        <w:rPr>
          <w:bCs/>
        </w:rPr>
        <w:t>primary research interest is development of application-specific ra</w:t>
      </w:r>
      <w:r w:rsidR="007A6758">
        <w:rPr>
          <w:bCs/>
        </w:rPr>
        <w:t xml:space="preserve">dioisotope imaging systems, and also </w:t>
      </w:r>
      <w:r w:rsidR="00A26D8F" w:rsidRPr="00A26D8F">
        <w:rPr>
          <w:bCs/>
        </w:rPr>
        <w:t xml:space="preserve">the use of nuclear medicine imaging </w:t>
      </w:r>
      <w:r w:rsidR="007A6758">
        <w:rPr>
          <w:bCs/>
        </w:rPr>
        <w:t>in</w:t>
      </w:r>
      <w:r w:rsidR="00A26D8F" w:rsidRPr="00A26D8F">
        <w:rPr>
          <w:bCs/>
        </w:rPr>
        <w:t xml:space="preserve"> preclinical </w:t>
      </w:r>
      <w:r w:rsidR="007A6758">
        <w:rPr>
          <w:bCs/>
        </w:rPr>
        <w:t xml:space="preserve">and non-medical </w:t>
      </w:r>
      <w:r w:rsidR="00A26D8F" w:rsidRPr="00A26D8F">
        <w:rPr>
          <w:bCs/>
        </w:rPr>
        <w:t xml:space="preserve">research. More broadly, </w:t>
      </w:r>
      <w:r w:rsidR="00A26D8F">
        <w:rPr>
          <w:bCs/>
        </w:rPr>
        <w:t>he actively participates</w:t>
      </w:r>
      <w:r w:rsidR="00A26D8F" w:rsidRPr="00A26D8F">
        <w:rPr>
          <w:bCs/>
        </w:rPr>
        <w:t xml:space="preserve"> in research projects that </w:t>
      </w:r>
      <w:r w:rsidR="00A26D8F">
        <w:rPr>
          <w:bCs/>
        </w:rPr>
        <w:t xml:space="preserve">require expertise in radiation detection and measurement. Current and prior research projects </w:t>
      </w:r>
      <w:r w:rsidR="00A26D8F" w:rsidRPr="00A26D8F">
        <w:rPr>
          <w:bCs/>
        </w:rPr>
        <w:t>include</w:t>
      </w:r>
      <w:r w:rsidR="00A26D8F">
        <w:rPr>
          <w:bCs/>
        </w:rPr>
        <w:t>:</w:t>
      </w:r>
      <w:r w:rsidR="00A26D8F" w:rsidRPr="00A26D8F">
        <w:rPr>
          <w:bCs/>
        </w:rPr>
        <w:t xml:space="preserve"> Dept. of Defense-funded development of </w:t>
      </w:r>
      <w:r w:rsidR="00A26D8F">
        <w:rPr>
          <w:bCs/>
        </w:rPr>
        <w:t>a</w:t>
      </w:r>
      <w:r w:rsidR="00A26D8F" w:rsidRPr="00A26D8F">
        <w:rPr>
          <w:bCs/>
        </w:rPr>
        <w:t xml:space="preserve"> medical radiology / tomography beamline at LSU</w:t>
      </w:r>
      <w:r w:rsidR="00A26D8F">
        <w:rPr>
          <w:bCs/>
        </w:rPr>
        <w:t>’s</w:t>
      </w:r>
      <w:r w:rsidR="00A26D8F" w:rsidRPr="00A26D8F">
        <w:rPr>
          <w:bCs/>
        </w:rPr>
        <w:t xml:space="preserve"> synchrotron</w:t>
      </w:r>
      <w:r w:rsidR="00034A4F">
        <w:rPr>
          <w:bCs/>
        </w:rPr>
        <w:t xml:space="preserve"> for radiobiology research and low-dose x-ray interferometry imaging</w:t>
      </w:r>
      <w:r w:rsidR="00A26D8F">
        <w:rPr>
          <w:bCs/>
        </w:rPr>
        <w:t xml:space="preserve">; </w:t>
      </w:r>
      <w:r w:rsidR="00A26D8F" w:rsidRPr="00A26D8F">
        <w:rPr>
          <w:bCs/>
        </w:rPr>
        <w:t>development of a rotating-gantry polychromatic x-ray tomography/interferometry instrument, funded by the Keck Foundation</w:t>
      </w:r>
      <w:r w:rsidR="00A26D8F">
        <w:rPr>
          <w:bCs/>
        </w:rPr>
        <w:t xml:space="preserve">; </w:t>
      </w:r>
      <w:r w:rsidR="00034A4F">
        <w:rPr>
          <w:bCs/>
        </w:rPr>
        <w:t>and x-ray tomosynthesis imaging of the prostate</w:t>
      </w:r>
      <w:r w:rsidR="00A26D8F" w:rsidRPr="00A26D8F">
        <w:rPr>
          <w:bCs/>
        </w:rPr>
        <w:t xml:space="preserve">. </w:t>
      </w:r>
    </w:p>
    <w:p w14:paraId="580D3D79" w14:textId="77777777" w:rsidR="004663C2" w:rsidRDefault="004663C2" w:rsidP="00096D2B">
      <w:pPr>
        <w:jc w:val="both"/>
        <w:rPr>
          <w:bCs/>
        </w:rPr>
      </w:pPr>
    </w:p>
    <w:p w14:paraId="0B565FAF" w14:textId="0FF2688E" w:rsidR="00034A4F" w:rsidRDefault="00034A4F" w:rsidP="00096D2B">
      <w:pPr>
        <w:jc w:val="both"/>
        <w:rPr>
          <w:rFonts w:cs="Times"/>
          <w:color w:val="262626"/>
          <w:szCs w:val="26"/>
        </w:rPr>
      </w:pPr>
      <w:r>
        <w:rPr>
          <w:rFonts w:cs="Times"/>
          <w:color w:val="262626"/>
          <w:szCs w:val="26"/>
        </w:rPr>
        <w:t xml:space="preserve">Dr. Matthews </w:t>
      </w:r>
      <w:r w:rsidR="009E72EF">
        <w:rPr>
          <w:rFonts w:cs="Times"/>
          <w:color w:val="262626"/>
          <w:szCs w:val="26"/>
        </w:rPr>
        <w:t>previously served as</w:t>
      </w:r>
      <w:r>
        <w:rPr>
          <w:rFonts w:cs="Times"/>
          <w:color w:val="262626"/>
          <w:szCs w:val="26"/>
        </w:rPr>
        <w:t xml:space="preserve"> the chair of AAPM’s Summer Undergraduate Fellowship Program. </w:t>
      </w:r>
      <w:r w:rsidR="00C343E5">
        <w:rPr>
          <w:rFonts w:cs="Times"/>
          <w:color w:val="262626"/>
          <w:szCs w:val="26"/>
        </w:rPr>
        <w:t>He</w:t>
      </w:r>
      <w:r>
        <w:rPr>
          <w:rFonts w:cs="Times"/>
          <w:color w:val="262626"/>
          <w:szCs w:val="26"/>
        </w:rPr>
        <w:t xml:space="preserve"> was elected Fellow of the AAPM in 2017. </w:t>
      </w:r>
      <w:r w:rsidR="00C343E5">
        <w:rPr>
          <w:rFonts w:cs="Times"/>
          <w:color w:val="262626"/>
          <w:szCs w:val="26"/>
        </w:rPr>
        <w:t>Dr. Matthews</w:t>
      </w:r>
      <w:r>
        <w:rPr>
          <w:rFonts w:cs="Times"/>
          <w:color w:val="262626"/>
          <w:szCs w:val="26"/>
        </w:rPr>
        <w:t xml:space="preserve"> </w:t>
      </w:r>
      <w:r w:rsidR="009E72EF">
        <w:rPr>
          <w:rFonts w:cs="Times"/>
          <w:color w:val="262626"/>
          <w:szCs w:val="26"/>
        </w:rPr>
        <w:t xml:space="preserve">has </w:t>
      </w:r>
      <w:r>
        <w:rPr>
          <w:rFonts w:cs="Times"/>
          <w:color w:val="262626"/>
          <w:szCs w:val="26"/>
        </w:rPr>
        <w:t xml:space="preserve">served </w:t>
      </w:r>
      <w:r w:rsidR="009E72EF">
        <w:rPr>
          <w:rFonts w:cs="Times"/>
          <w:color w:val="262626"/>
          <w:szCs w:val="26"/>
        </w:rPr>
        <w:t>in</w:t>
      </w:r>
      <w:r>
        <w:rPr>
          <w:rFonts w:cs="Times"/>
          <w:color w:val="262626"/>
          <w:szCs w:val="26"/>
        </w:rPr>
        <w:t xml:space="preserve"> the</w:t>
      </w:r>
      <w:r w:rsidR="009E72EF">
        <w:rPr>
          <w:rFonts w:cs="Times"/>
          <w:color w:val="262626"/>
          <w:szCs w:val="26"/>
        </w:rPr>
        <w:t xml:space="preserve"> roles of</w:t>
      </w:r>
      <w:r>
        <w:rPr>
          <w:rFonts w:cs="Times"/>
          <w:color w:val="262626"/>
          <w:szCs w:val="26"/>
        </w:rPr>
        <w:t xml:space="preserve"> President </w:t>
      </w:r>
      <w:r w:rsidR="009E72EF">
        <w:rPr>
          <w:rFonts w:cs="Times"/>
          <w:color w:val="262626"/>
          <w:szCs w:val="26"/>
        </w:rPr>
        <w:t>and Treasurer for</w:t>
      </w:r>
      <w:r>
        <w:rPr>
          <w:rFonts w:cs="Times"/>
          <w:color w:val="262626"/>
          <w:szCs w:val="26"/>
        </w:rPr>
        <w:t xml:space="preserve"> the Southwest Chapter of AAPM. </w:t>
      </w:r>
      <w:r w:rsidR="009E72EF">
        <w:rPr>
          <w:rFonts w:cs="Times"/>
          <w:color w:val="262626"/>
          <w:szCs w:val="26"/>
        </w:rPr>
        <w:t xml:space="preserve">From 2019-2021, he was a Board member of the Society of Program Directors of Academic Medical Physics Programs. </w:t>
      </w:r>
      <w:r>
        <w:rPr>
          <w:rFonts w:cs="Times"/>
          <w:color w:val="262626"/>
          <w:szCs w:val="26"/>
        </w:rPr>
        <w:t>Dr. Matthews is also a member of the Society of Nuclear Medicine and the IEEE.</w:t>
      </w:r>
      <w:r w:rsidR="00C343E5" w:rsidRPr="00C343E5">
        <w:rPr>
          <w:rFonts w:cs="Times"/>
          <w:color w:val="262626"/>
          <w:szCs w:val="26"/>
        </w:rPr>
        <w:t xml:space="preserve"> </w:t>
      </w:r>
      <w:r w:rsidR="00C343E5">
        <w:rPr>
          <w:rFonts w:cs="Times"/>
          <w:color w:val="262626"/>
          <w:szCs w:val="26"/>
        </w:rPr>
        <w:t>He serves as a senior associate editor on the Board of Associate Editors for the Medical Physics journal.</w:t>
      </w:r>
    </w:p>
    <w:sectPr w:rsidR="00034A4F" w:rsidSect="003740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5EF88" w14:textId="77777777" w:rsidR="005E1F5F" w:rsidRDefault="005E1F5F" w:rsidP="00183A17">
      <w:r>
        <w:separator/>
      </w:r>
    </w:p>
  </w:endnote>
  <w:endnote w:type="continuationSeparator" w:id="0">
    <w:p w14:paraId="4873C98E" w14:textId="77777777" w:rsidR="005E1F5F" w:rsidRDefault="005E1F5F" w:rsidP="0018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6E162" w14:textId="77777777" w:rsidR="00183A17" w:rsidRDefault="00183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D8B5" w14:textId="77777777" w:rsidR="00183A17" w:rsidRDefault="00183A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E3128" w14:textId="77777777" w:rsidR="00183A17" w:rsidRDefault="00183A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AA100" w14:textId="77777777" w:rsidR="005E1F5F" w:rsidRDefault="005E1F5F" w:rsidP="00183A17">
      <w:r>
        <w:separator/>
      </w:r>
    </w:p>
  </w:footnote>
  <w:footnote w:type="continuationSeparator" w:id="0">
    <w:p w14:paraId="47DD4192" w14:textId="77777777" w:rsidR="005E1F5F" w:rsidRDefault="005E1F5F" w:rsidP="00183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9DE8" w14:textId="77777777" w:rsidR="00183A17" w:rsidRDefault="00183A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60709" w14:textId="77777777" w:rsidR="00183A17" w:rsidRDefault="00183A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3D3B" w14:textId="77777777" w:rsidR="00183A17" w:rsidRDefault="00183A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27B"/>
    <w:rsid w:val="00011C13"/>
    <w:rsid w:val="00034A4F"/>
    <w:rsid w:val="00037B23"/>
    <w:rsid w:val="00063E61"/>
    <w:rsid w:val="00096D2B"/>
    <w:rsid w:val="000A36E1"/>
    <w:rsid w:val="00182F1F"/>
    <w:rsid w:val="00183A17"/>
    <w:rsid w:val="001C7CFB"/>
    <w:rsid w:val="001D799B"/>
    <w:rsid w:val="001E01BF"/>
    <w:rsid w:val="001E51C7"/>
    <w:rsid w:val="001F66F8"/>
    <w:rsid w:val="00205650"/>
    <w:rsid w:val="002317CD"/>
    <w:rsid w:val="00235E08"/>
    <w:rsid w:val="00283CE4"/>
    <w:rsid w:val="00297258"/>
    <w:rsid w:val="002B2E41"/>
    <w:rsid w:val="002C3FBD"/>
    <w:rsid w:val="002D5704"/>
    <w:rsid w:val="002F4C38"/>
    <w:rsid w:val="003740CE"/>
    <w:rsid w:val="00430827"/>
    <w:rsid w:val="004663C2"/>
    <w:rsid w:val="004B27FF"/>
    <w:rsid w:val="0053565E"/>
    <w:rsid w:val="00564192"/>
    <w:rsid w:val="00580F4F"/>
    <w:rsid w:val="005B075E"/>
    <w:rsid w:val="005D6B0B"/>
    <w:rsid w:val="005E1F5F"/>
    <w:rsid w:val="005E1FFE"/>
    <w:rsid w:val="00662E9D"/>
    <w:rsid w:val="006640D2"/>
    <w:rsid w:val="0067075E"/>
    <w:rsid w:val="006C3FA0"/>
    <w:rsid w:val="006E747D"/>
    <w:rsid w:val="006F2D4F"/>
    <w:rsid w:val="007A6758"/>
    <w:rsid w:val="007B035D"/>
    <w:rsid w:val="00802911"/>
    <w:rsid w:val="008358DF"/>
    <w:rsid w:val="0086027B"/>
    <w:rsid w:val="00867E01"/>
    <w:rsid w:val="008A0AF1"/>
    <w:rsid w:val="008C0279"/>
    <w:rsid w:val="00903AE0"/>
    <w:rsid w:val="00913A9E"/>
    <w:rsid w:val="009304E3"/>
    <w:rsid w:val="00977002"/>
    <w:rsid w:val="00997FE7"/>
    <w:rsid w:val="009B2D0E"/>
    <w:rsid w:val="009D1E0E"/>
    <w:rsid w:val="009E72EF"/>
    <w:rsid w:val="009F56EF"/>
    <w:rsid w:val="009F6C57"/>
    <w:rsid w:val="00A16DE7"/>
    <w:rsid w:val="00A26D8F"/>
    <w:rsid w:val="00A44111"/>
    <w:rsid w:val="00A6405B"/>
    <w:rsid w:val="00A6652A"/>
    <w:rsid w:val="00A93260"/>
    <w:rsid w:val="00AB038A"/>
    <w:rsid w:val="00AD07C5"/>
    <w:rsid w:val="00B23208"/>
    <w:rsid w:val="00BC24D6"/>
    <w:rsid w:val="00C27258"/>
    <w:rsid w:val="00C343E5"/>
    <w:rsid w:val="00C44B8E"/>
    <w:rsid w:val="00C531D9"/>
    <w:rsid w:val="00C53C2C"/>
    <w:rsid w:val="00C55CC3"/>
    <w:rsid w:val="00CC0BEF"/>
    <w:rsid w:val="00CE1C0F"/>
    <w:rsid w:val="00D11A5D"/>
    <w:rsid w:val="00D7396C"/>
    <w:rsid w:val="00DA3924"/>
    <w:rsid w:val="00DD7F62"/>
    <w:rsid w:val="00E11BBE"/>
    <w:rsid w:val="00E214F6"/>
    <w:rsid w:val="00EA71B1"/>
    <w:rsid w:val="00EB72B4"/>
    <w:rsid w:val="00EC38A3"/>
    <w:rsid w:val="00F1381E"/>
    <w:rsid w:val="00F527F1"/>
    <w:rsid w:val="00FE45F5"/>
    <w:rsid w:val="00FE7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41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heading 7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27FF"/>
    <w:pPr>
      <w:widowControl w:val="0"/>
      <w:autoSpaceDE w:val="0"/>
      <w:autoSpaceDN w:val="0"/>
      <w:adjustRightInd w:val="0"/>
    </w:pPr>
    <w:rPr>
      <w:rFonts w:asciiTheme="minorHAnsi" w:hAnsiTheme="minorHAnsi"/>
    </w:rPr>
  </w:style>
  <w:style w:type="paragraph" w:styleId="Heading1">
    <w:name w:val="heading 1"/>
    <w:basedOn w:val="Normal"/>
    <w:next w:val="Normal"/>
    <w:qFormat/>
    <w:rsid w:val="003740C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740CE"/>
  </w:style>
  <w:style w:type="paragraph" w:styleId="Header">
    <w:name w:val="header"/>
    <w:basedOn w:val="Normal"/>
    <w:link w:val="HeaderChar"/>
    <w:uiPriority w:val="99"/>
    <w:unhideWhenUsed/>
    <w:rsid w:val="009F6C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C57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9F6C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C57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2021-09-29T15:30:00Z</dcterms:created>
  <dcterms:modified xsi:type="dcterms:W3CDTF">2021-09-29T15:37:00Z</dcterms:modified>
</cp:coreProperties>
</file>